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7C" w:rsidRDefault="002D6A7C" w:rsidP="00EA7F06">
      <w:pPr>
        <w:pStyle w:val="Default"/>
        <w:snapToGrid w:val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bookmarkStart w:id="0" w:name="_GoBack"/>
      <w:bookmarkEnd w:id="0"/>
      <w:r w:rsidRPr="00EA7F06">
        <w:rPr>
          <w:rFonts w:ascii="Times New Roman" w:eastAsia="標楷體" w:hAnsi="Times New Roman" w:cs="Times New Roman"/>
          <w:b/>
          <w:sz w:val="20"/>
          <w:szCs w:val="20"/>
        </w:rPr>
        <w:t>民國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105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年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07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月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12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日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104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學年度第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2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學期第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2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次臨時行政會議通過</w:t>
      </w:r>
    </w:p>
    <w:p w:rsidR="00EA7F06" w:rsidRDefault="00EA7F06" w:rsidP="00EA7F06">
      <w:pPr>
        <w:pStyle w:val="Default"/>
        <w:snapToGrid w:val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EA7F06">
        <w:rPr>
          <w:rFonts w:ascii="Times New Roman" w:eastAsia="標楷體" w:hAnsi="Times New Roman" w:cs="Times New Roman"/>
          <w:b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b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6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年</w:t>
      </w:r>
      <w:r>
        <w:rPr>
          <w:rFonts w:ascii="Times New Roman" w:eastAsia="標楷體" w:hAnsi="Times New Roman" w:cs="Times New Roman"/>
          <w:b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6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月</w:t>
      </w:r>
      <w:r w:rsidR="00FE50BD">
        <w:rPr>
          <w:rFonts w:ascii="Times New Roman" w:eastAsia="標楷體" w:hAnsi="Times New Roman" w:cs="Times New Roman" w:hint="eastAsia"/>
          <w:b/>
          <w:sz w:val="20"/>
          <w:szCs w:val="20"/>
        </w:rPr>
        <w:t>20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日</w:t>
      </w:r>
      <w:r>
        <w:rPr>
          <w:rFonts w:ascii="Times New Roman" w:eastAsia="標楷體" w:hAnsi="Times New Roman" w:cs="Times New Roman"/>
          <w:b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學年度第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2</w:t>
      </w:r>
      <w:r w:rsidRPr="00EA7F06">
        <w:rPr>
          <w:rFonts w:ascii="Times New Roman" w:eastAsia="標楷體" w:hAnsi="Times New Roman" w:cs="Times New Roman"/>
          <w:b/>
          <w:sz w:val="20"/>
          <w:szCs w:val="20"/>
        </w:rPr>
        <w:t>學期第</w:t>
      </w:r>
      <w:r w:rsidR="003D5717">
        <w:rPr>
          <w:rFonts w:ascii="Times New Roman" w:eastAsia="標楷體" w:hAnsi="Times New Roman" w:cs="Times New Roman" w:hint="eastAsia"/>
          <w:b/>
          <w:sz w:val="20"/>
          <w:szCs w:val="20"/>
        </w:rPr>
        <w:t>10</w:t>
      </w:r>
      <w:r>
        <w:rPr>
          <w:rFonts w:ascii="Times New Roman" w:eastAsia="標楷體" w:hAnsi="Times New Roman" w:cs="Times New Roman"/>
          <w:b/>
          <w:sz w:val="20"/>
          <w:szCs w:val="20"/>
        </w:rPr>
        <w:t>次行政會議</w:t>
      </w:r>
      <w:r w:rsidR="003D5717">
        <w:rPr>
          <w:rFonts w:ascii="Times New Roman" w:eastAsia="標楷體" w:hAnsi="Times New Roman" w:cs="Times New Roman" w:hint="eastAsia"/>
          <w:b/>
          <w:sz w:val="20"/>
          <w:szCs w:val="20"/>
        </w:rPr>
        <w:t>修正通過</w:t>
      </w:r>
    </w:p>
    <w:p w:rsidR="00EA7F06" w:rsidRPr="00EA7F06" w:rsidRDefault="00EA7F06" w:rsidP="00EA7F06">
      <w:pPr>
        <w:pStyle w:val="Default"/>
        <w:snapToGrid w:val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005DAF" w:rsidRPr="00EA7F06" w:rsidRDefault="00685B5C" w:rsidP="00EA7F06">
      <w:pPr>
        <w:snapToGrid w:val="0"/>
        <w:spacing w:after="100" w:afterAutospacing="1"/>
        <w:ind w:leftChars="150" w:left="1000" w:hangingChars="200" w:hanging="640"/>
        <w:rPr>
          <w:rFonts w:ascii="標楷體" w:eastAsia="標楷體" w:hAnsi="標楷體" w:cs="Times New Roman"/>
          <w:b/>
          <w:sz w:val="32"/>
          <w:szCs w:val="32"/>
        </w:rPr>
      </w:pPr>
      <w:r w:rsidRPr="00EA7F06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74FF" wp14:editId="49A02929">
                <wp:simplePos x="0" y="0"/>
                <wp:positionH relativeFrom="column">
                  <wp:posOffset>5620385</wp:posOffset>
                </wp:positionH>
                <wp:positionV relativeFrom="paragraph">
                  <wp:posOffset>18415</wp:posOffset>
                </wp:positionV>
                <wp:extent cx="727075" cy="299085"/>
                <wp:effectExtent l="0" t="0" r="158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2F" w:rsidRPr="00AE5D09" w:rsidRDefault="0075012F" w:rsidP="00005D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5D0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AE5D0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55pt;margin-top:1.45pt;width:57.2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">
                <v:textbox style="mso-fit-shape-to-text:t">
                  <w:txbxContent>
                    <w:p w:rsidR="0075012F" w:rsidRPr="00AE5D09" w:rsidRDefault="0075012F" w:rsidP="00005D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E5D0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AE5D0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0608" w:rsidRPr="00EA7F06">
        <w:rPr>
          <w:rFonts w:ascii="標楷體" w:eastAsia="標楷體" w:hAnsi="標楷體" w:cs="Times New Roman" w:hint="eastAsia"/>
          <w:b/>
          <w:sz w:val="32"/>
          <w:szCs w:val="32"/>
        </w:rPr>
        <w:t>經國管理暨健康學院</w:t>
      </w:r>
      <w:r w:rsidR="00EA7F06" w:rsidRPr="004B14BD">
        <w:rPr>
          <w:rFonts w:ascii="標楷體" w:eastAsia="標楷體" w:hAnsi="標楷體" w:cs="Times New Roman" w:hint="eastAsia"/>
          <w:b/>
          <w:sz w:val="32"/>
          <w:szCs w:val="32"/>
        </w:rPr>
        <w:t>獎助生/</w:t>
      </w:r>
      <w:proofErr w:type="gramStart"/>
      <w:r w:rsidR="00EA7F06" w:rsidRPr="004B14BD">
        <w:rPr>
          <w:rFonts w:ascii="標楷體" w:eastAsia="標楷體" w:hAnsi="標楷體" w:cs="Times New Roman" w:hint="eastAsia"/>
          <w:b/>
          <w:sz w:val="32"/>
          <w:szCs w:val="32"/>
        </w:rPr>
        <w:t>僱傭</w:t>
      </w:r>
      <w:proofErr w:type="gramEnd"/>
      <w:r w:rsidR="00005DAF" w:rsidRPr="00EA7F06">
        <w:rPr>
          <w:rFonts w:ascii="標楷體" w:eastAsia="標楷體" w:hAnsi="標楷體" w:cs="Times New Roman" w:hint="eastAsia"/>
          <w:b/>
          <w:sz w:val="32"/>
          <w:szCs w:val="32"/>
        </w:rPr>
        <w:t>兼任助理權益協調申請表</w:t>
      </w:r>
    </w:p>
    <w:p w:rsidR="00005DAF" w:rsidRPr="002D6E06" w:rsidRDefault="00005DAF" w:rsidP="00005DAF">
      <w:pPr>
        <w:spacing w:before="100" w:beforeAutospacing="1" w:line="360" w:lineRule="auto"/>
        <w:ind w:leftChars="-236" w:left="-566"/>
        <w:jc w:val="right"/>
        <w:rPr>
          <w:rFonts w:ascii="標楷體" w:eastAsia="標楷體" w:hAnsi="標楷體" w:cs="Times New Roman"/>
          <w:b/>
          <w:szCs w:val="24"/>
        </w:rPr>
      </w:pPr>
      <w:r w:rsidRPr="002D6E06">
        <w:rPr>
          <w:rFonts w:ascii="標楷體" w:eastAsia="標楷體" w:hAnsi="標楷體" w:cs="Times New Roman" w:hint="eastAsia"/>
          <w:b/>
          <w:szCs w:val="24"/>
        </w:rPr>
        <w:t>填表日：    年    月    日</w:t>
      </w:r>
    </w:p>
    <w:tbl>
      <w:tblPr>
        <w:tblpPr w:leftFromText="180" w:rightFromText="180" w:vertAnchor="text" w:tblpY="1"/>
        <w:tblOverlap w:val="never"/>
        <w:tblW w:w="99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567"/>
        <w:gridCol w:w="1134"/>
        <w:gridCol w:w="992"/>
        <w:gridCol w:w="1276"/>
        <w:gridCol w:w="425"/>
        <w:gridCol w:w="181"/>
        <w:gridCol w:w="669"/>
        <w:gridCol w:w="851"/>
        <w:gridCol w:w="425"/>
        <w:gridCol w:w="709"/>
        <w:gridCol w:w="992"/>
        <w:gridCol w:w="425"/>
        <w:gridCol w:w="929"/>
      </w:tblGrid>
      <w:tr w:rsidR="00005DAF" w:rsidRPr="002D6E06" w:rsidTr="002D6E06">
        <w:trPr>
          <w:cantSplit/>
          <w:trHeight w:val="65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05DAF" w:rsidRPr="002D6E06" w:rsidRDefault="00005DAF" w:rsidP="00CA2346">
            <w:pPr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申 </w:t>
            </w:r>
          </w:p>
          <w:p w:rsidR="00005DAF" w:rsidRPr="002D6E06" w:rsidRDefault="00005DAF" w:rsidP="00CA2346">
            <w:pPr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請 </w:t>
            </w:r>
          </w:p>
          <w:p w:rsidR="00005DAF" w:rsidRPr="002D6E06" w:rsidRDefault="00005DAF" w:rsidP="00CA2346">
            <w:pPr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學</w:t>
            </w:r>
          </w:p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制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D6E06" w:rsidRPr="002D6E06" w:rsidRDefault="007A3A21" w:rsidP="002D6E0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系</w:t>
            </w:r>
          </w:p>
          <w:p w:rsidR="00005DAF" w:rsidRPr="002D6E06" w:rsidRDefault="002D6E06" w:rsidP="002D6E0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615D47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科</w:t>
            </w:r>
            <w:r w:rsidR="00EE048B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005DAF" w:rsidRPr="002D6E06" w:rsidRDefault="007A3A21" w:rsidP="007F29F8">
            <w:pPr>
              <w:spacing w:before="100" w:beforeAutospacing="1"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學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姓  </w:t>
            </w:r>
            <w:r w:rsidR="007A3A21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姓</w:t>
            </w: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名</w:t>
            </w:r>
            <w:r w:rsidR="007A3A21"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性</w:t>
            </w:r>
            <w:r w:rsidR="007A3A21"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性別  別</w:t>
            </w:r>
          </w:p>
        </w:tc>
        <w:tc>
          <w:tcPr>
            <w:tcW w:w="9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05DAF" w:rsidRPr="002D6E06" w:rsidTr="002D6E06">
        <w:trPr>
          <w:cantSplit/>
          <w:trHeight w:val="705"/>
        </w:trPr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年</w:t>
            </w:r>
          </w:p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="007A3A21"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班</w:t>
            </w:r>
          </w:p>
          <w:p w:rsidR="00005DAF" w:rsidRPr="002D6E06" w:rsidRDefault="00005DAF" w:rsidP="00CA2346">
            <w:pPr>
              <w:spacing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 w:rsidR="007A3A21"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級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25" w:type="dxa"/>
            <w:vMerge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25" w:type="dxa"/>
            <w:vMerge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25" w:type="dxa"/>
            <w:vMerge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29" w:type="dxa"/>
            <w:vMerge/>
            <w:tcBorders>
              <w:right w:val="single" w:sz="18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05DAF" w:rsidRPr="002D6E06" w:rsidTr="002D6E06">
        <w:trPr>
          <w:trHeight w:val="1058"/>
        </w:trPr>
        <w:tc>
          <w:tcPr>
            <w:tcW w:w="2125" w:type="dxa"/>
            <w:gridSpan w:val="3"/>
            <w:tcBorders>
              <w:left w:val="single" w:sz="18" w:space="0" w:color="auto"/>
            </w:tcBorders>
            <w:vAlign w:val="center"/>
          </w:tcPr>
          <w:p w:rsidR="00005DAF" w:rsidRPr="002D6E06" w:rsidRDefault="007F29F8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聯絡資訊</w:t>
            </w:r>
          </w:p>
        </w:tc>
        <w:tc>
          <w:tcPr>
            <w:tcW w:w="7874" w:type="dxa"/>
            <w:gridSpan w:val="11"/>
            <w:tcBorders>
              <w:right w:val="single" w:sz="18" w:space="0" w:color="auto"/>
            </w:tcBorders>
            <w:vAlign w:val="center"/>
          </w:tcPr>
          <w:p w:rsidR="00005DAF" w:rsidRPr="002D6E06" w:rsidRDefault="007A3A21" w:rsidP="00CA2346">
            <w:pPr>
              <w:spacing w:before="100" w:beforeAutospacing="1" w:line="280" w:lineRule="exact"/>
              <w:ind w:leftChars="-236" w:left="-566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手機 手機 </w:t>
            </w:r>
            <w:proofErr w:type="gramEnd"/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:</w:t>
            </w:r>
          </w:p>
          <w:p w:rsidR="00005DAF" w:rsidRPr="002D6E06" w:rsidRDefault="007A3A21" w:rsidP="00CA2346">
            <w:pPr>
              <w:spacing w:before="100" w:beforeAutospacing="1" w:line="280" w:lineRule="exact"/>
              <w:ind w:leftChars="-236" w:left="-566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通訊 通訊地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址：</w:t>
            </w:r>
          </w:p>
        </w:tc>
      </w:tr>
      <w:tr w:rsidR="00005DAF" w:rsidRPr="002D6E06" w:rsidTr="002D6E06">
        <w:trPr>
          <w:cantSplit/>
          <w:trHeight w:val="613"/>
        </w:trPr>
        <w:tc>
          <w:tcPr>
            <w:tcW w:w="2125" w:type="dxa"/>
            <w:gridSpan w:val="3"/>
            <w:tcBorders>
              <w:left w:val="single" w:sz="18" w:space="0" w:color="auto"/>
            </w:tcBorders>
            <w:vAlign w:val="center"/>
          </w:tcPr>
          <w:p w:rsidR="00005DAF" w:rsidRPr="002D6E06" w:rsidRDefault="007F29F8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原措施單位</w:t>
            </w:r>
          </w:p>
        </w:tc>
        <w:tc>
          <w:tcPr>
            <w:tcW w:w="7874" w:type="dxa"/>
            <w:gridSpan w:val="11"/>
            <w:tcBorders>
              <w:right w:val="single" w:sz="18" w:space="0" w:color="auto"/>
            </w:tcBorders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A2346" w:rsidRPr="002D6E06" w:rsidTr="002D6E06">
        <w:trPr>
          <w:cantSplit/>
          <w:trHeight w:val="550"/>
        </w:trPr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A2346" w:rsidRPr="002D6E06" w:rsidRDefault="00CA2346" w:rsidP="007F29F8">
            <w:pPr>
              <w:ind w:firstLineChars="100" w:firstLine="240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原措施送達日</w:t>
            </w:r>
          </w:p>
        </w:tc>
        <w:tc>
          <w:tcPr>
            <w:tcW w:w="7874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2346" w:rsidRPr="002D6E06" w:rsidRDefault="00CA2346" w:rsidP="009966E7">
            <w:pPr>
              <w:spacing w:before="100" w:beforeAutospacing="1" w:line="28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61CA9">
              <w:rPr>
                <w:rFonts w:ascii="標楷體" w:eastAsia="標楷體" w:hAnsi="標楷體" w:cs="Times New Roman" w:hint="eastAsia"/>
                <w:b/>
                <w:spacing w:val="60"/>
                <w:kern w:val="0"/>
                <w:szCs w:val="24"/>
                <w:fitText w:val="4784" w:id="1163058177"/>
              </w:rPr>
              <w:t>民國    年    月    日</w:t>
            </w:r>
          </w:p>
        </w:tc>
      </w:tr>
      <w:tr w:rsidR="00CA2346" w:rsidRPr="002D6E06" w:rsidTr="00EA7F06">
        <w:trPr>
          <w:cantSplit/>
          <w:trHeight w:val="1429"/>
        </w:trPr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346" w:rsidRPr="002D6E06" w:rsidRDefault="007F29F8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CA2346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申請協調事由</w:t>
            </w:r>
          </w:p>
        </w:tc>
        <w:tc>
          <w:tcPr>
            <w:tcW w:w="7874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CA2346" w:rsidRPr="002D6E06" w:rsidRDefault="00CA2346" w:rsidP="00CA2346">
            <w:pPr>
              <w:spacing w:before="100" w:beforeAutospacing="1" w:line="280" w:lineRule="exac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005DAF" w:rsidRPr="002D6E06" w:rsidTr="00CA2346">
        <w:trPr>
          <w:trHeight w:val="422"/>
        </w:trPr>
        <w:tc>
          <w:tcPr>
            <w:tcW w:w="99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DAF" w:rsidRPr="002D6E06" w:rsidRDefault="00EE048B" w:rsidP="00CA2346">
            <w:pPr>
              <w:spacing w:before="100" w:beforeAutospacing="1" w:line="280" w:lineRule="exact"/>
              <w:ind w:leftChars="-236" w:left="-566"/>
              <w:jc w:val="righ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※下方「意見回覆欄」及「協調結果」由原措施單位填寫</w:t>
            </w:r>
            <w:r w:rsidRPr="002D6E0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</w:p>
        </w:tc>
      </w:tr>
      <w:tr w:rsidR="00005DAF" w:rsidRPr="002D6E06" w:rsidTr="007F29F8">
        <w:trPr>
          <w:trHeight w:val="706"/>
        </w:trPr>
        <w:tc>
          <w:tcPr>
            <w:tcW w:w="566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AF" w:rsidRPr="002D6E06" w:rsidRDefault="007F29F8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原措施單位意見回覆欄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AF" w:rsidRPr="002D6E06" w:rsidRDefault="007F29F8" w:rsidP="007F29F8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承辦人簽章</w:t>
            </w:r>
          </w:p>
        </w:tc>
        <w:tc>
          <w:tcPr>
            <w:tcW w:w="23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05DAF" w:rsidRPr="002D6E06" w:rsidTr="00EA7F06">
        <w:trPr>
          <w:trHeight w:val="1318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05DAF" w:rsidRPr="002D6E06" w:rsidTr="00CA2346">
        <w:trPr>
          <w:trHeight w:val="413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協調結果</w:t>
            </w:r>
            <w:r w:rsidR="00EE048B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需附理由</w:t>
            </w:r>
            <w:r w:rsidR="00EE048B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005DAF" w:rsidRPr="002D6E06" w:rsidTr="00EA7F06">
        <w:trPr>
          <w:trHeight w:val="1160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05DAF" w:rsidRPr="002D6E06" w:rsidTr="00CA2346">
        <w:trPr>
          <w:trHeight w:val="366"/>
        </w:trPr>
        <w:tc>
          <w:tcPr>
            <w:tcW w:w="499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申請人簽章</w:t>
            </w:r>
          </w:p>
        </w:tc>
        <w:tc>
          <w:tcPr>
            <w:tcW w:w="500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原措施單位簽章</w:t>
            </w:r>
          </w:p>
        </w:tc>
      </w:tr>
      <w:tr w:rsidR="00005DAF" w:rsidRPr="002D6E06" w:rsidTr="00CA2346">
        <w:trPr>
          <w:trHeight w:val="722"/>
        </w:trPr>
        <w:tc>
          <w:tcPr>
            <w:tcW w:w="499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spacing w:before="100" w:beforeAutospacing="1" w:line="280" w:lineRule="exact"/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05DAF" w:rsidRPr="002D6E06" w:rsidTr="00CA2346">
        <w:trPr>
          <w:trHeight w:val="835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DAF" w:rsidRPr="002D6E06" w:rsidRDefault="00005DAF" w:rsidP="00CA2346">
            <w:pPr>
              <w:ind w:leftChars="-236" w:left="-566"/>
              <w:rPr>
                <w:rFonts w:ascii="標楷體" w:eastAsia="標楷體" w:hAnsi="標楷體" w:cs="Times New Roman"/>
                <w:b/>
                <w:szCs w:val="24"/>
              </w:rPr>
            </w:pP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  <w:r w:rsidR="002D6E0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D6E06">
              <w:rPr>
                <w:rFonts w:ascii="標楷體" w:eastAsia="標楷體" w:hAnsi="標楷體" w:cs="Times New Roman" w:hint="eastAsia"/>
                <w:b/>
                <w:szCs w:val="24"/>
              </w:rPr>
              <w:t>說明：</w:t>
            </w:r>
          </w:p>
          <w:p w:rsidR="002D6E06" w:rsidRDefault="002D6E06" w:rsidP="00CA2346">
            <w:pPr>
              <w:numPr>
                <w:ilvl w:val="0"/>
                <w:numId w:val="3"/>
              </w:numPr>
              <w:ind w:leftChars="-236" w:left="-566" w:firstLine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一、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本表於完成協調程序後，原件由原措施單位留存，並請影印乙份</w:t>
            </w:r>
            <w:r w:rsidR="00EE048B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加蓋「與正本相符」章</w:t>
            </w:r>
            <w:r w:rsidR="00EE048B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  <w:p w:rsidR="00005DAF" w:rsidRPr="002D6E06" w:rsidRDefault="002D6E06" w:rsidP="00CA2346">
            <w:pPr>
              <w:numPr>
                <w:ilvl w:val="0"/>
                <w:numId w:val="3"/>
              </w:numPr>
              <w:ind w:leftChars="-236" w:left="-566" w:firstLine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由申請人收存。</w:t>
            </w:r>
          </w:p>
          <w:p w:rsidR="00005DAF" w:rsidRPr="002D6E06" w:rsidRDefault="002D6E06" w:rsidP="00CA2346">
            <w:pPr>
              <w:numPr>
                <w:ilvl w:val="0"/>
                <w:numId w:val="3"/>
              </w:numPr>
              <w:ind w:leftChars="-236" w:left="-566" w:firstLine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二、</w:t>
            </w:r>
            <w:r w:rsidR="00005DAF" w:rsidRPr="002D6E06">
              <w:rPr>
                <w:rFonts w:ascii="標楷體" w:eastAsia="標楷體" w:hAnsi="標楷體" w:cs="Times New Roman" w:hint="eastAsia"/>
                <w:b/>
                <w:szCs w:val="24"/>
              </w:rPr>
              <w:t>申請人如對協調結果不服，應於14日內以書面向本校學生申訴評議委員會提出申訴。</w:t>
            </w:r>
          </w:p>
        </w:tc>
      </w:tr>
    </w:tbl>
    <w:p w:rsidR="00AE28C4" w:rsidRPr="00005DAF" w:rsidRDefault="00AE28C4" w:rsidP="00EA7F06">
      <w:pPr>
        <w:rPr>
          <w:szCs w:val="24"/>
        </w:rPr>
      </w:pPr>
    </w:p>
    <w:sectPr w:rsidR="00AE28C4" w:rsidRPr="00005DAF" w:rsidSect="00580608">
      <w:footerReference w:type="default" r:id="rId9"/>
      <w:pgSz w:w="11906" w:h="17338"/>
      <w:pgMar w:top="1361" w:right="1021" w:bottom="1729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A9" w:rsidRDefault="00761CA9" w:rsidP="00212FE7">
      <w:r>
        <w:separator/>
      </w:r>
    </w:p>
  </w:endnote>
  <w:endnote w:type="continuationSeparator" w:id="0">
    <w:p w:rsidR="00761CA9" w:rsidRDefault="00761CA9" w:rsidP="0021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414613"/>
      <w:docPartObj>
        <w:docPartGallery w:val="Page Numbers (Bottom of Page)"/>
        <w:docPartUnique/>
      </w:docPartObj>
    </w:sdtPr>
    <w:sdtEndPr/>
    <w:sdtContent>
      <w:p w:rsidR="0075012F" w:rsidRDefault="007501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66" w:rsidRPr="00E06366">
          <w:rPr>
            <w:noProof/>
            <w:lang w:val="zh-TW"/>
          </w:rPr>
          <w:t>1</w:t>
        </w:r>
        <w:r>
          <w:fldChar w:fldCharType="end"/>
        </w:r>
      </w:p>
    </w:sdtContent>
  </w:sdt>
  <w:p w:rsidR="0075012F" w:rsidRDefault="007501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A9" w:rsidRDefault="00761CA9" w:rsidP="00212FE7">
      <w:r>
        <w:separator/>
      </w:r>
    </w:p>
  </w:footnote>
  <w:footnote w:type="continuationSeparator" w:id="0">
    <w:p w:rsidR="00761CA9" w:rsidRDefault="00761CA9" w:rsidP="0021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ADA"/>
    <w:multiLevelType w:val="hybridMultilevel"/>
    <w:tmpl w:val="B9740B30"/>
    <w:lvl w:ilvl="0" w:tplc="C69CFC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B33A8"/>
    <w:multiLevelType w:val="hybridMultilevel"/>
    <w:tmpl w:val="445CF9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C6730"/>
    <w:multiLevelType w:val="hybridMultilevel"/>
    <w:tmpl w:val="6032EB02"/>
    <w:lvl w:ilvl="0" w:tplc="22684B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0577C"/>
    <w:multiLevelType w:val="hybridMultilevel"/>
    <w:tmpl w:val="26444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4B190F"/>
    <w:multiLevelType w:val="hybridMultilevel"/>
    <w:tmpl w:val="491E934A"/>
    <w:lvl w:ilvl="0" w:tplc="93D6E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4A477E"/>
    <w:multiLevelType w:val="hybridMultilevel"/>
    <w:tmpl w:val="12709362"/>
    <w:lvl w:ilvl="0" w:tplc="9F9820F0">
      <w:start w:val="1"/>
      <w:numFmt w:val="taiwaneseCountingThousand"/>
      <w:lvlText w:val="(%1)"/>
      <w:lvlJc w:val="left"/>
      <w:pPr>
        <w:ind w:left="1803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741509D3"/>
    <w:multiLevelType w:val="hybridMultilevel"/>
    <w:tmpl w:val="2E5CCA6C"/>
    <w:lvl w:ilvl="0" w:tplc="AE84840A">
      <w:start w:val="1"/>
      <w:numFmt w:val="taiwaneseCountingThousand"/>
      <w:lvlText w:val="(%1)"/>
      <w:lvlJc w:val="left"/>
      <w:pPr>
        <w:ind w:left="1803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8C"/>
    <w:rsid w:val="00003C09"/>
    <w:rsid w:val="00005DAF"/>
    <w:rsid w:val="00007D98"/>
    <w:rsid w:val="00093D8C"/>
    <w:rsid w:val="000F3DFF"/>
    <w:rsid w:val="0011030F"/>
    <w:rsid w:val="001224C1"/>
    <w:rsid w:val="001523E4"/>
    <w:rsid w:val="001524EF"/>
    <w:rsid w:val="00157B1A"/>
    <w:rsid w:val="001E41C6"/>
    <w:rsid w:val="001F5DA4"/>
    <w:rsid w:val="001F6F9F"/>
    <w:rsid w:val="00212FE7"/>
    <w:rsid w:val="002146BB"/>
    <w:rsid w:val="00221327"/>
    <w:rsid w:val="00221C2D"/>
    <w:rsid w:val="00245147"/>
    <w:rsid w:val="00297CC5"/>
    <w:rsid w:val="002C3FAE"/>
    <w:rsid w:val="002C5FF8"/>
    <w:rsid w:val="002D6A7C"/>
    <w:rsid w:val="002D6E06"/>
    <w:rsid w:val="002F10EB"/>
    <w:rsid w:val="002F71C3"/>
    <w:rsid w:val="003074D8"/>
    <w:rsid w:val="003113F0"/>
    <w:rsid w:val="00316551"/>
    <w:rsid w:val="00357046"/>
    <w:rsid w:val="0039074F"/>
    <w:rsid w:val="003B433F"/>
    <w:rsid w:val="003D5717"/>
    <w:rsid w:val="003F56E7"/>
    <w:rsid w:val="00447338"/>
    <w:rsid w:val="00471B78"/>
    <w:rsid w:val="004B135C"/>
    <w:rsid w:val="004B14BD"/>
    <w:rsid w:val="0051289B"/>
    <w:rsid w:val="005368CB"/>
    <w:rsid w:val="0055021E"/>
    <w:rsid w:val="00552429"/>
    <w:rsid w:val="00580608"/>
    <w:rsid w:val="005C46A2"/>
    <w:rsid w:val="0060376D"/>
    <w:rsid w:val="00615D47"/>
    <w:rsid w:val="00617689"/>
    <w:rsid w:val="006426A6"/>
    <w:rsid w:val="006453D1"/>
    <w:rsid w:val="0065706C"/>
    <w:rsid w:val="00666441"/>
    <w:rsid w:val="00666447"/>
    <w:rsid w:val="00676B6B"/>
    <w:rsid w:val="00680552"/>
    <w:rsid w:val="00685B5C"/>
    <w:rsid w:val="006C0CF9"/>
    <w:rsid w:val="006D0C41"/>
    <w:rsid w:val="006E00B8"/>
    <w:rsid w:val="006F5A36"/>
    <w:rsid w:val="00715E4A"/>
    <w:rsid w:val="00717F3F"/>
    <w:rsid w:val="00720631"/>
    <w:rsid w:val="0075012F"/>
    <w:rsid w:val="00761CA9"/>
    <w:rsid w:val="007732EF"/>
    <w:rsid w:val="00793B1C"/>
    <w:rsid w:val="007A3A21"/>
    <w:rsid w:val="007D2E7E"/>
    <w:rsid w:val="007F29F8"/>
    <w:rsid w:val="00800111"/>
    <w:rsid w:val="00812F4A"/>
    <w:rsid w:val="00833753"/>
    <w:rsid w:val="00836FF0"/>
    <w:rsid w:val="00861EB2"/>
    <w:rsid w:val="00862E25"/>
    <w:rsid w:val="00865838"/>
    <w:rsid w:val="008C1ABC"/>
    <w:rsid w:val="008E64D9"/>
    <w:rsid w:val="008F1621"/>
    <w:rsid w:val="008F38D3"/>
    <w:rsid w:val="009459B7"/>
    <w:rsid w:val="00950612"/>
    <w:rsid w:val="009521D4"/>
    <w:rsid w:val="00953478"/>
    <w:rsid w:val="00981D10"/>
    <w:rsid w:val="009966E7"/>
    <w:rsid w:val="009A4F01"/>
    <w:rsid w:val="009B5BF7"/>
    <w:rsid w:val="009C7E2F"/>
    <w:rsid w:val="009F0F3E"/>
    <w:rsid w:val="00A05462"/>
    <w:rsid w:val="00A15830"/>
    <w:rsid w:val="00A20AB9"/>
    <w:rsid w:val="00A47D5B"/>
    <w:rsid w:val="00A50764"/>
    <w:rsid w:val="00A534D2"/>
    <w:rsid w:val="00A60D32"/>
    <w:rsid w:val="00A628B1"/>
    <w:rsid w:val="00AB3A08"/>
    <w:rsid w:val="00AE1843"/>
    <w:rsid w:val="00AE28C4"/>
    <w:rsid w:val="00B01E8F"/>
    <w:rsid w:val="00B65788"/>
    <w:rsid w:val="00B97632"/>
    <w:rsid w:val="00BA5FAC"/>
    <w:rsid w:val="00BC38FC"/>
    <w:rsid w:val="00BC3DAF"/>
    <w:rsid w:val="00BE4730"/>
    <w:rsid w:val="00C303C4"/>
    <w:rsid w:val="00C8737A"/>
    <w:rsid w:val="00CA2346"/>
    <w:rsid w:val="00CB39FA"/>
    <w:rsid w:val="00D27659"/>
    <w:rsid w:val="00D652F6"/>
    <w:rsid w:val="00D718BF"/>
    <w:rsid w:val="00D8159C"/>
    <w:rsid w:val="00D91081"/>
    <w:rsid w:val="00D96258"/>
    <w:rsid w:val="00DA1245"/>
    <w:rsid w:val="00DB0494"/>
    <w:rsid w:val="00DE0F98"/>
    <w:rsid w:val="00DF2A59"/>
    <w:rsid w:val="00E06366"/>
    <w:rsid w:val="00E77F8B"/>
    <w:rsid w:val="00E80791"/>
    <w:rsid w:val="00E80D3B"/>
    <w:rsid w:val="00E85394"/>
    <w:rsid w:val="00E91FD4"/>
    <w:rsid w:val="00EA7F06"/>
    <w:rsid w:val="00EB165F"/>
    <w:rsid w:val="00EB39FF"/>
    <w:rsid w:val="00EE048B"/>
    <w:rsid w:val="00F03768"/>
    <w:rsid w:val="00F1748C"/>
    <w:rsid w:val="00F1769C"/>
    <w:rsid w:val="00F23E80"/>
    <w:rsid w:val="00F53E6A"/>
    <w:rsid w:val="00FB57F7"/>
    <w:rsid w:val="00FC3957"/>
    <w:rsid w:val="00FD0477"/>
    <w:rsid w:val="00FE1357"/>
    <w:rsid w:val="00FE441F"/>
    <w:rsid w:val="00FE50BD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224C1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4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B13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F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FE7"/>
    <w:rPr>
      <w:sz w:val="20"/>
      <w:szCs w:val="20"/>
    </w:rPr>
  </w:style>
  <w:style w:type="table" w:styleId="a8">
    <w:name w:val="Table Grid"/>
    <w:basedOn w:val="a1"/>
    <w:uiPriority w:val="59"/>
    <w:rsid w:val="001F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1224C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A7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F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224C1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4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B13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F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FE7"/>
    <w:rPr>
      <w:sz w:val="20"/>
      <w:szCs w:val="20"/>
    </w:rPr>
  </w:style>
  <w:style w:type="table" w:styleId="a8">
    <w:name w:val="Table Grid"/>
    <w:basedOn w:val="a1"/>
    <w:uiPriority w:val="59"/>
    <w:rsid w:val="001F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1224C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A7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EF77-AE86-4B45-AE1F-A542EB77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2017-06-01T00:35:00Z</cp:lastPrinted>
  <dcterms:created xsi:type="dcterms:W3CDTF">2017-07-10T01:00:00Z</dcterms:created>
  <dcterms:modified xsi:type="dcterms:W3CDTF">2017-07-10T01:00:00Z</dcterms:modified>
</cp:coreProperties>
</file>